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444D0">
        <w:rPr>
          <w:rFonts w:ascii="Arial" w:hAnsi="Arial" w:cs="Arial"/>
          <w:color w:val="000000"/>
          <w:sz w:val="22"/>
          <w:szCs w:val="22"/>
          <w:shd w:val="clear" w:color="auto" w:fill="FFFFFF"/>
        </w:rPr>
        <w:t>Subr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egiones de planeación en el Estado de Guanajuato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6444D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subr</w:t>
      </w:r>
      <w:r w:rsidR="00817D8E" w:rsidRPr="00817D8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egiones_planeacion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817D8E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17D8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817D8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817D8E" w:rsidRPr="00817D8E">
        <w:rPr>
          <w:rFonts w:ascii="Arial" w:hAnsi="Arial" w:cs="Arial"/>
          <w:sz w:val="22"/>
          <w:szCs w:val="22"/>
        </w:rPr>
        <w:t xml:space="preserve">Presenta la división </w:t>
      </w:r>
      <w:proofErr w:type="spellStart"/>
      <w:r w:rsidR="00817D8E" w:rsidRPr="00817D8E">
        <w:rPr>
          <w:rFonts w:ascii="Arial" w:hAnsi="Arial" w:cs="Arial"/>
          <w:sz w:val="22"/>
          <w:szCs w:val="22"/>
        </w:rPr>
        <w:t>geoestadística</w:t>
      </w:r>
      <w:proofErr w:type="spellEnd"/>
      <w:r w:rsidR="00817D8E" w:rsidRPr="00817D8E">
        <w:rPr>
          <w:rFonts w:ascii="Arial" w:hAnsi="Arial" w:cs="Arial"/>
          <w:sz w:val="22"/>
          <w:szCs w:val="22"/>
        </w:rPr>
        <w:t xml:space="preserve"> de las </w:t>
      </w:r>
      <w:r w:rsidR="006444D0">
        <w:rPr>
          <w:rFonts w:ascii="Arial" w:hAnsi="Arial" w:cs="Arial"/>
          <w:sz w:val="22"/>
          <w:szCs w:val="22"/>
        </w:rPr>
        <w:t>10</w:t>
      </w:r>
      <w:r w:rsidR="00817D8E" w:rsidRPr="00817D8E">
        <w:rPr>
          <w:rFonts w:ascii="Arial" w:hAnsi="Arial" w:cs="Arial"/>
          <w:sz w:val="22"/>
          <w:szCs w:val="22"/>
        </w:rPr>
        <w:t xml:space="preserve"> </w:t>
      </w:r>
      <w:r w:rsidR="006444D0">
        <w:rPr>
          <w:rFonts w:ascii="Arial" w:hAnsi="Arial" w:cs="Arial"/>
          <w:sz w:val="22"/>
          <w:szCs w:val="22"/>
        </w:rPr>
        <w:t>sub</w:t>
      </w:r>
      <w:r w:rsidR="00817D8E" w:rsidRPr="00817D8E">
        <w:rPr>
          <w:rFonts w:ascii="Arial" w:hAnsi="Arial" w:cs="Arial"/>
          <w:sz w:val="22"/>
          <w:szCs w:val="22"/>
        </w:rPr>
        <w:t>regiones de planeación del Estado de Guanajuato, en apego a lo que establece el Reglamento de la Ley de Planeación del Estado de Guanajuato.</w:t>
      </w:r>
    </w:p>
    <w:p w:rsidR="00E30902" w:rsidRPr="00817D8E" w:rsidRDefault="00E30902" w:rsidP="00817D8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17D8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29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03C9D"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enero</w:t>
      </w:r>
      <w:r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16</w:t>
      </w:r>
      <w:r w:rsidR="00BA3C22" w:rsidRP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444D0">
        <w:rPr>
          <w:rFonts w:ascii="Arial" w:hAnsi="Arial" w:cs="Arial"/>
          <w:color w:val="000000"/>
          <w:sz w:val="22"/>
          <w:szCs w:val="22"/>
          <w:shd w:val="clear" w:color="auto" w:fill="FFFFFF"/>
        </w:rPr>
        <w:t>Subr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egión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803C9D" w:rsidRPr="00E30902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Ambiente/Geografía/Límites Geográficos/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Límites Estatales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803C9D" w:rsidRDefault="00E30902" w:rsidP="00416ED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803C9D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17D8E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803C9D"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6444D0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817D8E">
        <w:rPr>
          <w:rFonts w:ascii="Arial" w:hAnsi="Arial" w:cs="Arial"/>
          <w:color w:val="000000"/>
          <w:sz w:val="22"/>
          <w:szCs w:val="22"/>
          <w:highlight w:val="white"/>
        </w:rPr>
        <w:t>4</w:t>
      </w:r>
    </w:p>
    <w:p w:rsidR="00E30902" w:rsidRPr="00803C9D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03C9D" w:rsidRPr="00005EE6">
        <w:rPr>
          <w:rFonts w:ascii="Arial" w:hAnsi="Arial" w:cs="Arial"/>
          <w:sz w:val="22"/>
          <w:szCs w:val="22"/>
        </w:rPr>
        <w:t xml:space="preserve">Proporcionar a las unidades de Estado </w:t>
      </w:r>
      <w:r w:rsidR="001933A4">
        <w:rPr>
          <w:rFonts w:ascii="Arial" w:hAnsi="Arial" w:cs="Arial"/>
          <w:sz w:val="22"/>
          <w:szCs w:val="22"/>
        </w:rPr>
        <w:t xml:space="preserve">la agrupación de municipios por </w:t>
      </w:r>
      <w:r w:rsidR="006444D0">
        <w:rPr>
          <w:rFonts w:ascii="Arial" w:hAnsi="Arial" w:cs="Arial"/>
          <w:sz w:val="22"/>
          <w:szCs w:val="22"/>
        </w:rPr>
        <w:t>sub</w:t>
      </w:r>
      <w:r w:rsidR="001933A4">
        <w:rPr>
          <w:rFonts w:ascii="Arial" w:hAnsi="Arial" w:cs="Arial"/>
          <w:sz w:val="22"/>
          <w:szCs w:val="22"/>
        </w:rPr>
        <w:t>regiones, como apoyo en los procesos de planeación estratégica e instrumentación de políticas públicas.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30902" w:rsidRDefault="00E30902" w:rsidP="001933A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</w:t>
      </w:r>
    </w:p>
    <w:p w:rsidR="001933A4" w:rsidRPr="009A1023" w:rsidRDefault="001933A4" w:rsidP="001933A4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471543" w:rsidRPr="00471543">
        <w:rPr>
          <w:rFonts w:ascii="Arial" w:hAnsi="Arial" w:cs="Arial"/>
          <w:color w:val="000000"/>
        </w:rPr>
        <w:t>-102.097032074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471543" w:rsidRPr="00471543">
        <w:rPr>
          <w:rFonts w:ascii="Arial" w:hAnsi="Arial" w:cs="Arial"/>
          <w:color w:val="000000"/>
        </w:rPr>
        <w:t>-99.671302697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471543" w:rsidRPr="00471543">
        <w:rPr>
          <w:rFonts w:ascii="Arial" w:hAnsi="Arial" w:cs="Arial"/>
          <w:color w:val="000000"/>
        </w:rPr>
        <w:t>19.912749909</w:t>
      </w:r>
    </w:p>
    <w:p w:rsidR="00524001" w:rsidRDefault="00E30902" w:rsidP="00524001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471543" w:rsidRPr="00471543">
        <w:rPr>
          <w:rFonts w:ascii="Arial" w:hAnsi="Arial" w:cs="Arial"/>
          <w:color w:val="000000"/>
        </w:rPr>
        <w:t>21.839416775</w:t>
      </w:r>
    </w:p>
    <w:p w:rsidR="006444D0" w:rsidRDefault="006444D0" w:rsidP="00524001">
      <w:pPr>
        <w:shd w:val="clear" w:color="auto" w:fill="FFFFFF"/>
        <w:ind w:left="1428"/>
        <w:rPr>
          <w:rFonts w:ascii="Arial" w:hAnsi="Arial" w:cs="Arial"/>
          <w:color w:val="000000"/>
        </w:rPr>
      </w:pPr>
    </w:p>
    <w:p w:rsidR="00E30902" w:rsidRPr="00E30902" w:rsidRDefault="00E30902" w:rsidP="00524001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B1555C" w:rsidRDefault="00E30902" w:rsidP="00B1555C">
      <w:pPr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  <w:bookmarkStart w:id="0" w:name="_GoBack"/>
    </w:p>
    <w:bookmarkEnd w:id="0"/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Instituto </w:t>
      </w:r>
      <w:r w:rsidR="00B1555C">
        <w:rPr>
          <w:rFonts w:ascii="Arial" w:hAnsi="Arial" w:cs="Arial"/>
        </w:rPr>
        <w:t>de Planeación,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proofErr w:type="spellStart"/>
      <w:r w:rsidR="00B1555C">
        <w:rPr>
          <w:rFonts w:ascii="Arial" w:hAnsi="Arial" w:cs="Arial"/>
        </w:rPr>
        <w:t>Blvd</w:t>
      </w:r>
      <w:proofErr w:type="spellEnd"/>
      <w:r w:rsidR="00B1555C">
        <w:rPr>
          <w:rFonts w:ascii="Arial" w:hAnsi="Arial" w:cs="Arial"/>
        </w:rPr>
        <w:t>. Mineral de Valenciana #351, Col. Puerto Interior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</w:t>
      </w:r>
      <w:r w:rsidR="00B1555C">
        <w:rPr>
          <w:rFonts w:ascii="Arial" w:hAnsi="Arial" w:cs="Arial"/>
        </w:rPr>
        <w:t xml:space="preserve">Silao de la Victoria, </w:t>
      </w:r>
      <w:proofErr w:type="spellStart"/>
      <w:r w:rsidR="00B1555C">
        <w:rPr>
          <w:rFonts w:ascii="Arial" w:hAnsi="Arial" w:cs="Arial"/>
        </w:rPr>
        <w:t>Gto</w:t>
      </w:r>
      <w:proofErr w:type="spellEnd"/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</w:t>
      </w:r>
      <w:r w:rsidR="00B1555C">
        <w:rPr>
          <w:rFonts w:ascii="Arial" w:hAnsi="Arial" w:cs="Arial"/>
        </w:rPr>
        <w:t>472</w:t>
      </w:r>
      <w:r w:rsidRPr="00E30902">
        <w:rPr>
          <w:rFonts w:ascii="Arial" w:hAnsi="Arial" w:cs="Arial"/>
        </w:rPr>
        <w:t xml:space="preserve">) </w:t>
      </w:r>
      <w:r w:rsidR="00B1555C">
        <w:rPr>
          <w:rFonts w:ascii="Arial" w:hAnsi="Arial" w:cs="Arial"/>
        </w:rPr>
        <w:t>103 7200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B1555C">
        <w:rPr>
          <w:rFonts w:ascii="Arial" w:hAnsi="Arial" w:cs="Arial"/>
        </w:rPr>
        <w:t>36275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lastRenderedPageBreak/>
        <w:t>País</w:t>
      </w:r>
      <w:r w:rsidRPr="00E30902">
        <w:rPr>
          <w:rFonts w:ascii="Arial" w:hAnsi="Arial" w:cs="Arial"/>
        </w:rPr>
        <w:t>: México.</w:t>
      </w:r>
    </w:p>
    <w:p w:rsidR="00E30902" w:rsidRPr="00EF529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</w:p>
    <w:p w:rsidR="00EF5299" w:rsidRDefault="00893400" w:rsidP="00EF5299">
      <w:pPr>
        <w:pStyle w:val="Prrafodelista"/>
        <w:ind w:left="1068"/>
        <w:rPr>
          <w:rFonts w:ascii="Arial" w:hAnsi="Arial" w:cs="Arial"/>
        </w:rPr>
      </w:pPr>
      <w:hyperlink r:id="rId8" w:history="1">
        <w:r w:rsidR="00B1555C" w:rsidRPr="00B9522D">
          <w:rPr>
            <w:rStyle w:val="Hipervnculo"/>
            <w:rFonts w:ascii="Arial" w:hAnsi="Arial" w:cs="Arial"/>
          </w:rPr>
          <w:t>https://iplaneg.guanajuato.gob.mx/</w:t>
        </w:r>
      </w:hyperlink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B1555C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B1555C">
        <w:rPr>
          <w:rFonts w:ascii="Arial" w:hAnsi="Arial" w:cs="Arial"/>
          <w:color w:val="000000"/>
          <w:shd w:val="clear" w:color="auto" w:fill="FFFFFF"/>
        </w:rPr>
        <w:t>4.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400" w:rsidRDefault="00893400" w:rsidP="00CA5E37">
      <w:r>
        <w:separator/>
      </w:r>
    </w:p>
  </w:endnote>
  <w:endnote w:type="continuationSeparator" w:id="0">
    <w:p w:rsidR="00893400" w:rsidRDefault="00893400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444D0">
              <w:rPr>
                <w:b/>
                <w:bCs/>
                <w:noProof/>
                <w:highlight w:val="lightGray"/>
              </w:rPr>
              <w:t>1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444D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400" w:rsidRDefault="00893400" w:rsidP="00CA5E37">
      <w:r>
        <w:separator/>
      </w:r>
    </w:p>
  </w:footnote>
  <w:footnote w:type="continuationSeparator" w:id="0">
    <w:p w:rsidR="00893400" w:rsidRDefault="00893400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933A4"/>
    <w:rsid w:val="001A573F"/>
    <w:rsid w:val="001A7086"/>
    <w:rsid w:val="001E6F75"/>
    <w:rsid w:val="00202697"/>
    <w:rsid w:val="002068BF"/>
    <w:rsid w:val="002A045A"/>
    <w:rsid w:val="00347F8A"/>
    <w:rsid w:val="003669F6"/>
    <w:rsid w:val="003A63BA"/>
    <w:rsid w:val="003D47B2"/>
    <w:rsid w:val="00465212"/>
    <w:rsid w:val="00471543"/>
    <w:rsid w:val="004D102D"/>
    <w:rsid w:val="004D4AA2"/>
    <w:rsid w:val="004E6D8E"/>
    <w:rsid w:val="00516F9F"/>
    <w:rsid w:val="00524001"/>
    <w:rsid w:val="005C1E0A"/>
    <w:rsid w:val="006444D0"/>
    <w:rsid w:val="0068373D"/>
    <w:rsid w:val="006B7672"/>
    <w:rsid w:val="006C547F"/>
    <w:rsid w:val="006D5A42"/>
    <w:rsid w:val="006F117A"/>
    <w:rsid w:val="007579FE"/>
    <w:rsid w:val="00787436"/>
    <w:rsid w:val="007C0E57"/>
    <w:rsid w:val="007C15A4"/>
    <w:rsid w:val="007D42DD"/>
    <w:rsid w:val="007F5D97"/>
    <w:rsid w:val="00803C9D"/>
    <w:rsid w:val="00817D8E"/>
    <w:rsid w:val="008504B6"/>
    <w:rsid w:val="008716E7"/>
    <w:rsid w:val="00885D6E"/>
    <w:rsid w:val="00893400"/>
    <w:rsid w:val="008A09E5"/>
    <w:rsid w:val="008A2E51"/>
    <w:rsid w:val="008D5C40"/>
    <w:rsid w:val="008F4E2A"/>
    <w:rsid w:val="00911EF0"/>
    <w:rsid w:val="009227CF"/>
    <w:rsid w:val="00960679"/>
    <w:rsid w:val="009A1023"/>
    <w:rsid w:val="009A7E44"/>
    <w:rsid w:val="009C28A8"/>
    <w:rsid w:val="009C2AD0"/>
    <w:rsid w:val="00A0649D"/>
    <w:rsid w:val="00A22FD3"/>
    <w:rsid w:val="00A47B01"/>
    <w:rsid w:val="00A640E2"/>
    <w:rsid w:val="00B1555C"/>
    <w:rsid w:val="00B518EE"/>
    <w:rsid w:val="00B63DF5"/>
    <w:rsid w:val="00BA3C22"/>
    <w:rsid w:val="00BA4194"/>
    <w:rsid w:val="00BB784D"/>
    <w:rsid w:val="00C241EA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DE35B9"/>
    <w:rsid w:val="00E30902"/>
    <w:rsid w:val="00E76D94"/>
    <w:rsid w:val="00E859C1"/>
    <w:rsid w:val="00EA5D6C"/>
    <w:rsid w:val="00EB6693"/>
    <w:rsid w:val="00EE19EB"/>
    <w:rsid w:val="00EF5299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6BF45B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planeg.guanajuato.gob.mx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E40041-7369-4E94-A50F-194EF70BF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335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15</cp:revision>
  <cp:lastPrinted>2020-03-12T01:16:00Z</cp:lastPrinted>
  <dcterms:created xsi:type="dcterms:W3CDTF">2020-05-14T16:12:00Z</dcterms:created>
  <dcterms:modified xsi:type="dcterms:W3CDTF">2024-02-13T21:38:00Z</dcterms:modified>
</cp:coreProperties>
</file>