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FC3C6F">
      <w:pPr>
        <w:pStyle w:val="Sinespaciado"/>
      </w:pPr>
    </w:p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E4381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2F135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Campos de golf</w:t>
      </w:r>
      <w:r w:rsidR="00695629" w:rsidRPr="00E23289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2F13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2F135F" w:rsidRPr="002F135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campos_golf2023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5348C9" w:rsidRPr="005348C9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>
        <w:rPr>
          <w:rFonts w:ascii="Arial" w:hAnsi="Arial" w:cs="Arial"/>
          <w:sz w:val="22"/>
          <w:szCs w:val="22"/>
        </w:rPr>
        <w:t xml:space="preserve"> </w:t>
      </w:r>
      <w:r w:rsidR="005D3E14" w:rsidRPr="005D3E14">
        <w:rPr>
          <w:rFonts w:ascii="Arial" w:hAnsi="Arial" w:cs="Arial"/>
          <w:sz w:val="22"/>
          <w:szCs w:val="22"/>
        </w:rPr>
        <w:t>Unidades Económicas</w:t>
      </w:r>
      <w:r w:rsidR="00093D43">
        <w:rPr>
          <w:rFonts w:ascii="Arial" w:hAnsi="Arial" w:cs="Arial"/>
          <w:sz w:val="22"/>
          <w:szCs w:val="22"/>
        </w:rPr>
        <w:t xml:space="preserve"> </w:t>
      </w:r>
      <w:r w:rsidR="00BA0863">
        <w:rPr>
          <w:rFonts w:ascii="Arial" w:hAnsi="Arial" w:cs="Arial"/>
          <w:sz w:val="22"/>
          <w:szCs w:val="22"/>
        </w:rPr>
        <w:t xml:space="preserve">de </w:t>
      </w:r>
      <w:r w:rsidR="002F135F">
        <w:rPr>
          <w:rFonts w:ascii="Arial" w:hAnsi="Arial" w:cs="Arial"/>
          <w:sz w:val="22"/>
          <w:szCs w:val="22"/>
        </w:rPr>
        <w:t>campos de golf</w:t>
      </w:r>
      <w:r w:rsidR="00093D43">
        <w:rPr>
          <w:rFonts w:ascii="Arial" w:hAnsi="Arial" w:cs="Arial"/>
          <w:sz w:val="22"/>
          <w:szCs w:val="22"/>
        </w:rPr>
        <w:t>, de las cuales,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093D43">
        <w:rPr>
          <w:rFonts w:ascii="Arial" w:hAnsi="Arial" w:cs="Arial"/>
          <w:sz w:val="22"/>
          <w:szCs w:val="22"/>
        </w:rPr>
        <w:t xml:space="preserve">se </w:t>
      </w:r>
      <w:r w:rsidR="005D3E14" w:rsidRPr="005D3E14">
        <w:rPr>
          <w:rFonts w:ascii="Arial" w:hAnsi="Arial" w:cs="Arial"/>
          <w:sz w:val="22"/>
          <w:szCs w:val="22"/>
        </w:rPr>
        <w:t>ofrece</w:t>
      </w:r>
      <w:r w:rsidR="00093D43">
        <w:rPr>
          <w:rFonts w:ascii="Arial" w:hAnsi="Arial" w:cs="Arial"/>
          <w:sz w:val="22"/>
          <w:szCs w:val="22"/>
        </w:rPr>
        <w:t>n</w:t>
      </w:r>
      <w:r w:rsidR="005D3E14" w:rsidRPr="005D3E14">
        <w:rPr>
          <w:rFonts w:ascii="Arial" w:hAnsi="Arial" w:cs="Arial"/>
          <w:sz w:val="22"/>
          <w:szCs w:val="22"/>
        </w:rPr>
        <w:t xml:space="preserve"> dato</w:t>
      </w:r>
      <w:r w:rsidR="006C2EC6">
        <w:rPr>
          <w:rFonts w:ascii="Arial" w:hAnsi="Arial" w:cs="Arial"/>
          <w:sz w:val="22"/>
          <w:szCs w:val="22"/>
        </w:rPr>
        <w:t xml:space="preserve">s de identificación, ubicación </w:t>
      </w:r>
      <w:r w:rsidR="005D3E14" w:rsidRPr="005D3E14">
        <w:rPr>
          <w:rFonts w:ascii="Arial" w:hAnsi="Arial" w:cs="Arial"/>
          <w:sz w:val="22"/>
          <w:szCs w:val="22"/>
        </w:rPr>
        <w:t>y tamaño. Est</w:t>
      </w:r>
      <w:r w:rsidR="006C2EC6">
        <w:rPr>
          <w:rFonts w:ascii="Arial" w:hAnsi="Arial" w:cs="Arial"/>
          <w:sz w:val="22"/>
          <w:szCs w:val="22"/>
        </w:rPr>
        <w:t>os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6C2EC6">
        <w:rPr>
          <w:rFonts w:ascii="Arial" w:hAnsi="Arial" w:cs="Arial"/>
          <w:sz w:val="22"/>
          <w:szCs w:val="22"/>
        </w:rPr>
        <w:t>se actualizaron</w:t>
      </w:r>
      <w:r w:rsidR="005D3E14" w:rsidRPr="005D3E14">
        <w:rPr>
          <w:rFonts w:ascii="Arial" w:hAnsi="Arial" w:cs="Arial"/>
          <w:sz w:val="22"/>
          <w:szCs w:val="22"/>
        </w:rPr>
        <w:t xml:space="preserve"> con base en los resultados definitivos de los Censos Económicos 2019</w:t>
      </w:r>
      <w:r w:rsidR="005D3E14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gramStart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>N</w:t>
      </w:r>
      <w:r w:rsidR="00C02EEC">
        <w:rPr>
          <w:rFonts w:ascii="Arial" w:hAnsi="Arial" w:cs="Arial"/>
          <w:color w:val="000000"/>
          <w:sz w:val="22"/>
          <w:szCs w:val="22"/>
          <w:shd w:val="clear" w:color="auto" w:fill="FFFFFF"/>
        </w:rPr>
        <w:t>oviembre</w:t>
      </w:r>
      <w:proofErr w:type="gramEnd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2023</w:t>
      </w:r>
      <w:r w:rsidR="0069562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2A5423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="00AB3C54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2F135F">
        <w:rPr>
          <w:rFonts w:ascii="Arial" w:hAnsi="Arial" w:cs="Arial"/>
          <w:color w:val="000000"/>
          <w:sz w:val="22"/>
          <w:szCs w:val="22"/>
          <w:shd w:val="clear" w:color="auto" w:fill="FFFFFF"/>
        </w:rPr>
        <w:t>Campos de golf</w:t>
      </w:r>
      <w:r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2A5423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2F135F">
        <w:rPr>
          <w:rFonts w:ascii="Arial" w:hAnsi="Arial" w:cs="Arial"/>
          <w:color w:val="000000"/>
          <w:sz w:val="22"/>
          <w:szCs w:val="22"/>
          <w:shd w:val="clear" w:color="auto" w:fill="FFFFFF"/>
        </w:rPr>
        <w:t>Demográfico y social</w:t>
      </w:r>
      <w:r w:rsidR="00D45DF9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2F135F">
        <w:rPr>
          <w:rFonts w:ascii="Arial" w:hAnsi="Arial" w:cs="Arial"/>
          <w:color w:val="000000"/>
          <w:sz w:val="22"/>
          <w:szCs w:val="22"/>
          <w:shd w:val="clear" w:color="auto" w:fill="FFFFFF"/>
        </w:rPr>
        <w:t>Social</w:t>
      </w:r>
      <w:r w:rsidR="00E23289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2F135F">
        <w:rPr>
          <w:rFonts w:ascii="Arial" w:hAnsi="Arial" w:cs="Arial"/>
          <w:color w:val="000000"/>
          <w:sz w:val="22"/>
          <w:szCs w:val="22"/>
          <w:shd w:val="clear" w:color="auto" w:fill="FFFFFF"/>
        </w:rPr>
        <w:t>Cultura y deporte</w:t>
      </w:r>
      <w:r w:rsidR="00B638E3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proofErr w:type="spellStart"/>
      <w:r w:rsidR="002F135F">
        <w:rPr>
          <w:rFonts w:ascii="Arial" w:hAnsi="Arial" w:cs="Arial"/>
          <w:color w:val="000000"/>
          <w:sz w:val="22"/>
          <w:szCs w:val="22"/>
          <w:shd w:val="clear" w:color="auto" w:fill="FFFFFF"/>
        </w:rPr>
        <w:t>Infra_</w:t>
      </w:r>
      <w:r w:rsidR="004416A6">
        <w:rPr>
          <w:rFonts w:ascii="Arial" w:hAnsi="Arial" w:cs="Arial"/>
          <w:color w:val="000000"/>
          <w:sz w:val="22"/>
          <w:szCs w:val="22"/>
          <w:shd w:val="clear" w:color="auto" w:fill="FFFFFF"/>
        </w:rPr>
        <w:t>deportiva</w:t>
      </w:r>
      <w:proofErr w:type="spellEnd"/>
      <w:r w:rsidR="004416A6" w:rsidRPr="002A542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4416A6">
        <w:rPr>
          <w:rFonts w:ascii="Arial" w:hAnsi="Arial" w:cs="Arial"/>
          <w:color w:val="000000"/>
          <w:sz w:val="22"/>
          <w:szCs w:val="22"/>
          <w:shd w:val="clear" w:color="auto" w:fill="FFFFFF"/>
        </w:rPr>
        <w:t>Recreación.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2A5423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2A5423">
        <w:rPr>
          <w:rFonts w:ascii="Arial" w:hAnsi="Arial" w:cs="Arial"/>
          <w:color w:val="000000"/>
          <w:sz w:val="22"/>
          <w:szCs w:val="22"/>
        </w:rPr>
        <w:t>: Estado de Guanajuato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Anual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E23289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093D43">
        <w:rPr>
          <w:rFonts w:ascii="Arial" w:hAnsi="Arial" w:cs="Arial"/>
          <w:color w:val="000000"/>
          <w:sz w:val="22"/>
          <w:szCs w:val="22"/>
          <w:highlight w:val="white"/>
        </w:rPr>
        <w:t>3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Conocer la información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 ubicación </w:t>
      </w:r>
      <w:r w:rsidR="004416A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r w:rsidR="004416A6">
        <w:rPr>
          <w:rFonts w:ascii="Arial" w:hAnsi="Arial" w:cs="Arial"/>
          <w:sz w:val="22"/>
          <w:szCs w:val="22"/>
        </w:rPr>
        <w:t xml:space="preserve">campos de golf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en el Estado de Guanajuato</w:t>
      </w:r>
      <w:r w:rsidR="005D3E14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>Para mayor detalle consultar el documento metodológico en:</w:t>
      </w:r>
    </w:p>
    <w:p w:rsidR="00093D43" w:rsidRDefault="003D364D" w:rsidP="00BB113D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hyperlink r:id="rId8" w:history="1">
        <w:r w:rsidR="00F840F5" w:rsidRPr="00D76CF3">
          <w:rPr>
            <w:rStyle w:val="Hipervnculo"/>
            <w:rFonts w:ascii="Arial" w:hAnsi="Arial" w:cs="Arial"/>
            <w:sz w:val="22"/>
            <w:szCs w:val="22"/>
          </w:rPr>
          <w:t>https://www.inegi.org.mx/app/descarga/?ti=6</w:t>
        </w:r>
      </w:hyperlink>
    </w:p>
    <w:p w:rsidR="00E30902" w:rsidRPr="00E30902" w:rsidRDefault="00E30902" w:rsidP="00E30902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4416A6" w:rsidRPr="004416A6">
        <w:rPr>
          <w:rFonts w:ascii="Arial" w:hAnsi="Arial" w:cs="Arial"/>
          <w:color w:val="000000"/>
        </w:rPr>
        <w:t>-101.720775950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4416A6" w:rsidRPr="004416A6">
        <w:rPr>
          <w:rFonts w:ascii="Arial" w:hAnsi="Arial" w:cs="Arial"/>
          <w:color w:val="000000"/>
        </w:rPr>
        <w:t>-100.747296755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4416A6" w:rsidRPr="004416A6">
        <w:rPr>
          <w:rFonts w:ascii="Arial" w:hAnsi="Arial" w:cs="Arial"/>
          <w:color w:val="000000"/>
        </w:rPr>
        <w:t>20.478682727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4416A6" w:rsidRPr="004416A6">
        <w:rPr>
          <w:rFonts w:ascii="Arial" w:hAnsi="Arial" w:cs="Arial"/>
          <w:color w:val="000000"/>
        </w:rPr>
        <w:t>21.198448385</w:t>
      </w: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6C2EC6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587E47" w:rsidRDefault="00E30902" w:rsidP="00587E47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Pr="00D45DF9" w:rsidRDefault="00D45DF9" w:rsidP="00D45DF9">
      <w:pPr>
        <w:rPr>
          <w:rFonts w:ascii="Arial" w:hAnsi="Arial" w:cs="Arial"/>
        </w:rPr>
      </w:pPr>
    </w:p>
    <w:p w:rsidR="00315DBF" w:rsidRPr="00D45DF9" w:rsidRDefault="00E30902" w:rsidP="00315DBF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E30902" w:rsidRP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  <w:bookmarkStart w:id="0" w:name="_GoBack"/>
      <w:bookmarkEnd w:id="0"/>
    </w:p>
    <w:p w:rsidR="00E30902" w:rsidRPr="00E30902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E30902" w:rsidRPr="00CE6B23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5D3E14" w:rsidRPr="005D3E14">
        <w:rPr>
          <w:rFonts w:ascii="Arial" w:hAnsi="Arial" w:cs="Arial"/>
        </w:rPr>
        <w:t>https://www.inegi.org.mx/app/descarga/?ti=6</w:t>
      </w:r>
      <w:r w:rsidR="00CE6B23"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093D43">
        <w:rPr>
          <w:rFonts w:ascii="Arial" w:hAnsi="Arial" w:cs="Arial"/>
          <w:color w:val="000000"/>
          <w:shd w:val="clear" w:color="auto" w:fill="FFFFFF"/>
        </w:rPr>
        <w:t>Febrero</w:t>
      </w:r>
      <w:proofErr w:type="gramEnd"/>
      <w:r w:rsidR="00BB113D">
        <w:rPr>
          <w:rFonts w:ascii="Arial" w:hAnsi="Arial" w:cs="Arial"/>
          <w:color w:val="000000"/>
          <w:shd w:val="clear" w:color="auto" w:fill="FFFFFF"/>
        </w:rPr>
        <w:t xml:space="preserve"> de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</w:t>
      </w:r>
      <w:r w:rsidR="00093D43">
        <w:rPr>
          <w:rFonts w:ascii="Arial" w:hAnsi="Arial" w:cs="Arial"/>
          <w:color w:val="000000"/>
          <w:shd w:val="clear" w:color="auto" w:fill="FFFFFF"/>
        </w:rPr>
        <w:t>4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64D" w:rsidRDefault="003D364D" w:rsidP="00CA5E37">
      <w:r>
        <w:separator/>
      </w:r>
    </w:p>
  </w:endnote>
  <w:endnote w:type="continuationSeparator" w:id="0">
    <w:p w:rsidR="003D364D" w:rsidRDefault="003D364D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4416A6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4416A6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64D" w:rsidRDefault="003D364D" w:rsidP="00CA5E37">
      <w:r>
        <w:separator/>
      </w:r>
    </w:p>
  </w:footnote>
  <w:footnote w:type="continuationSeparator" w:id="0">
    <w:p w:rsidR="003D364D" w:rsidRDefault="003D364D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6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7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4"/>
  </w:num>
  <w:num w:numId="32">
    <w:abstractNumId w:val="0"/>
  </w:num>
  <w:num w:numId="33">
    <w:abstractNumId w:val="35"/>
  </w:num>
  <w:num w:numId="34">
    <w:abstractNumId w:val="12"/>
  </w:num>
  <w:num w:numId="35">
    <w:abstractNumId w:val="36"/>
  </w:num>
  <w:num w:numId="36">
    <w:abstractNumId w:val="31"/>
  </w:num>
  <w:num w:numId="37">
    <w:abstractNumId w:val="2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352B4"/>
    <w:rsid w:val="00043866"/>
    <w:rsid w:val="00093D43"/>
    <w:rsid w:val="000B61E1"/>
    <w:rsid w:val="000E7A2F"/>
    <w:rsid w:val="00107293"/>
    <w:rsid w:val="00121A1F"/>
    <w:rsid w:val="00122F51"/>
    <w:rsid w:val="00130842"/>
    <w:rsid w:val="00160D57"/>
    <w:rsid w:val="00171C89"/>
    <w:rsid w:val="0018010C"/>
    <w:rsid w:val="001A7086"/>
    <w:rsid w:val="001E6F75"/>
    <w:rsid w:val="001F6AEE"/>
    <w:rsid w:val="00202697"/>
    <w:rsid w:val="002149E0"/>
    <w:rsid w:val="00217CCA"/>
    <w:rsid w:val="0028761A"/>
    <w:rsid w:val="002A045A"/>
    <w:rsid w:val="002A5423"/>
    <w:rsid w:val="002B79B7"/>
    <w:rsid w:val="002C7310"/>
    <w:rsid w:val="002F135F"/>
    <w:rsid w:val="002F540F"/>
    <w:rsid w:val="00315DBF"/>
    <w:rsid w:val="00347F8A"/>
    <w:rsid w:val="003669F6"/>
    <w:rsid w:val="00390246"/>
    <w:rsid w:val="003A63BA"/>
    <w:rsid w:val="003D364D"/>
    <w:rsid w:val="003D47B2"/>
    <w:rsid w:val="00401A28"/>
    <w:rsid w:val="004416A6"/>
    <w:rsid w:val="00444D34"/>
    <w:rsid w:val="0045379B"/>
    <w:rsid w:val="00465212"/>
    <w:rsid w:val="004A44E0"/>
    <w:rsid w:val="004B09E6"/>
    <w:rsid w:val="004D102D"/>
    <w:rsid w:val="004D429A"/>
    <w:rsid w:val="004D4AA2"/>
    <w:rsid w:val="004E6D8E"/>
    <w:rsid w:val="00516F9F"/>
    <w:rsid w:val="005348C9"/>
    <w:rsid w:val="00540D5A"/>
    <w:rsid w:val="00547228"/>
    <w:rsid w:val="00586DB1"/>
    <w:rsid w:val="00587E47"/>
    <w:rsid w:val="00597672"/>
    <w:rsid w:val="005C1E0A"/>
    <w:rsid w:val="005D3E14"/>
    <w:rsid w:val="00600080"/>
    <w:rsid w:val="006054CB"/>
    <w:rsid w:val="00650BBD"/>
    <w:rsid w:val="00664432"/>
    <w:rsid w:val="006718A3"/>
    <w:rsid w:val="0068373D"/>
    <w:rsid w:val="00695629"/>
    <w:rsid w:val="006B7672"/>
    <w:rsid w:val="006C2EC6"/>
    <w:rsid w:val="006C547F"/>
    <w:rsid w:val="006F117A"/>
    <w:rsid w:val="006F2B5A"/>
    <w:rsid w:val="007212C5"/>
    <w:rsid w:val="007579FE"/>
    <w:rsid w:val="00787436"/>
    <w:rsid w:val="00795062"/>
    <w:rsid w:val="007C0E57"/>
    <w:rsid w:val="007C15A4"/>
    <w:rsid w:val="007C64C2"/>
    <w:rsid w:val="007D42DD"/>
    <w:rsid w:val="007F41E2"/>
    <w:rsid w:val="008078F4"/>
    <w:rsid w:val="008504B6"/>
    <w:rsid w:val="008716E7"/>
    <w:rsid w:val="008A2E51"/>
    <w:rsid w:val="008D4DEB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A0649D"/>
    <w:rsid w:val="00A22C50"/>
    <w:rsid w:val="00A22FD3"/>
    <w:rsid w:val="00A37DD2"/>
    <w:rsid w:val="00A47B01"/>
    <w:rsid w:val="00AB3C54"/>
    <w:rsid w:val="00AE367E"/>
    <w:rsid w:val="00B23962"/>
    <w:rsid w:val="00B518EE"/>
    <w:rsid w:val="00B638E3"/>
    <w:rsid w:val="00B63DF5"/>
    <w:rsid w:val="00BA0863"/>
    <w:rsid w:val="00BB113D"/>
    <w:rsid w:val="00BB784D"/>
    <w:rsid w:val="00BD7C30"/>
    <w:rsid w:val="00C02EEC"/>
    <w:rsid w:val="00C16038"/>
    <w:rsid w:val="00C356BC"/>
    <w:rsid w:val="00C41BE2"/>
    <w:rsid w:val="00CA5E37"/>
    <w:rsid w:val="00CD7C62"/>
    <w:rsid w:val="00CE6B23"/>
    <w:rsid w:val="00D0179C"/>
    <w:rsid w:val="00D10FB8"/>
    <w:rsid w:val="00D17136"/>
    <w:rsid w:val="00D20511"/>
    <w:rsid w:val="00D2494D"/>
    <w:rsid w:val="00D45DF9"/>
    <w:rsid w:val="00D503ED"/>
    <w:rsid w:val="00D60E28"/>
    <w:rsid w:val="00D64EE9"/>
    <w:rsid w:val="00DA6815"/>
    <w:rsid w:val="00DC25CE"/>
    <w:rsid w:val="00DE6322"/>
    <w:rsid w:val="00DF5F0E"/>
    <w:rsid w:val="00E23289"/>
    <w:rsid w:val="00E30902"/>
    <w:rsid w:val="00E3451D"/>
    <w:rsid w:val="00E4381F"/>
    <w:rsid w:val="00E62D22"/>
    <w:rsid w:val="00E76D94"/>
    <w:rsid w:val="00E859C1"/>
    <w:rsid w:val="00E922A4"/>
    <w:rsid w:val="00EA5D6C"/>
    <w:rsid w:val="00EB2B14"/>
    <w:rsid w:val="00EB6693"/>
    <w:rsid w:val="00ED61A2"/>
    <w:rsid w:val="00EE19EB"/>
    <w:rsid w:val="00F179B1"/>
    <w:rsid w:val="00F257DF"/>
    <w:rsid w:val="00F81CAF"/>
    <w:rsid w:val="00F82A02"/>
    <w:rsid w:val="00F840F5"/>
    <w:rsid w:val="00FA1AA0"/>
    <w:rsid w:val="00FA6BE1"/>
    <w:rsid w:val="00FC3C6F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BDB29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  <w:style w:type="paragraph" w:styleId="Sinespaciado">
    <w:name w:val="No Spacing"/>
    <w:uiPriority w:val="1"/>
    <w:qFormat/>
    <w:rsid w:val="00FC3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descarga/?ti=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EF8A4-EBDC-4E78-9151-36C58AF4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20</cp:revision>
  <cp:lastPrinted>2023-08-17T22:31:00Z</cp:lastPrinted>
  <dcterms:created xsi:type="dcterms:W3CDTF">2023-08-17T19:58:00Z</dcterms:created>
  <dcterms:modified xsi:type="dcterms:W3CDTF">2024-02-14T20:45:00Z</dcterms:modified>
</cp:coreProperties>
</file>